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320" w:firstLineChars="100"/>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黑体" w:hAnsi="黑体" w:eastAsia="黑体" w:cs="黑体"/>
          <w:b w:val="0"/>
          <w:bCs w:val="0"/>
          <w:sz w:val="40"/>
          <w:szCs w:val="40"/>
        </w:rPr>
      </w:pPr>
      <w:r>
        <w:rPr>
          <w:rFonts w:hint="eastAsia" w:ascii="黑体" w:hAnsi="黑体" w:eastAsia="黑体" w:cs="黑体"/>
          <w:b w:val="0"/>
          <w:bCs w:val="0"/>
          <w:sz w:val="40"/>
          <w:szCs w:val="40"/>
        </w:rPr>
        <w:t>2021年东昌府区</w:t>
      </w:r>
      <w:r>
        <w:rPr>
          <w:rFonts w:hint="eastAsia" w:ascii="黑体" w:hAnsi="黑体" w:eastAsia="黑体" w:cs="黑体"/>
          <w:b w:val="0"/>
          <w:bCs w:val="0"/>
          <w:sz w:val="40"/>
          <w:szCs w:val="40"/>
          <w:lang w:eastAsia="zh-CN"/>
        </w:rPr>
        <w:t>卫生健康</w:t>
      </w:r>
      <w:r>
        <w:rPr>
          <w:rFonts w:hint="eastAsia" w:ascii="黑体" w:hAnsi="黑体" w:eastAsia="黑体" w:cs="黑体"/>
          <w:b w:val="0"/>
          <w:bCs w:val="0"/>
          <w:sz w:val="40"/>
          <w:szCs w:val="40"/>
        </w:rPr>
        <w:t>事业</w:t>
      </w:r>
    </w:p>
    <w:p>
      <w:pPr>
        <w:spacing w:line="700" w:lineRule="exact"/>
        <w:jc w:val="center"/>
        <w:rPr>
          <w:rFonts w:ascii="仿宋_GB2312" w:hAnsi="仿宋" w:eastAsia="仿宋_GB2312" w:cs="仿宋"/>
          <w:b w:val="0"/>
          <w:bCs w:val="0"/>
          <w:color w:val="000000"/>
          <w:sz w:val="32"/>
          <w:szCs w:val="32"/>
        </w:rPr>
      </w:pPr>
      <w:r>
        <w:rPr>
          <w:rFonts w:hint="eastAsia" w:ascii="黑体" w:hAnsi="黑体" w:eastAsia="黑体" w:cs="黑体"/>
          <w:b w:val="0"/>
          <w:bCs w:val="0"/>
          <w:sz w:val="40"/>
          <w:szCs w:val="40"/>
        </w:rPr>
        <w:t>单位公开招聘工作人员应聘须知</w:t>
      </w:r>
    </w:p>
    <w:p>
      <w:pPr>
        <w:spacing w:line="560" w:lineRule="exact"/>
        <w:ind w:firstLine="642"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按照事业单位公开招聘的相关规定，凡符合《2021年东昌府区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eastAsia="楷体_GB2312"/>
          <w:b/>
          <w:bCs/>
          <w:sz w:val="32"/>
          <w:szCs w:val="32"/>
        </w:rPr>
      </w:pPr>
      <w:r>
        <w:rPr>
          <w:rFonts w:hint="eastAsia" w:eastAsia="楷体_GB2312"/>
          <w:b/>
          <w:bCs/>
          <w:sz w:val="32"/>
          <w:szCs w:val="32"/>
        </w:rPr>
        <w:t>2.东昌府区行政辖区的具体范围是什么？</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3.东昌府区行政辖区户籍有何具体要求？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须本人具有东昌府区行政辖区常驻户籍，常驻户籍迁入时间截止到2021年</w:t>
      </w:r>
      <w:r>
        <w:rPr>
          <w:rFonts w:hint="default" w:ascii="仿宋_GB2312" w:hAnsi="仿宋" w:eastAsia="仿宋_GB2312" w:cs="仿宋"/>
          <w:bCs/>
          <w:sz w:val="32"/>
          <w:szCs w:val="32"/>
          <w:lang w:val="en"/>
        </w:rPr>
        <w:t>09</w:t>
      </w:r>
      <w:r>
        <w:rPr>
          <w:rFonts w:hint="eastAsia" w:ascii="仿宋_GB2312" w:hAnsi="仿宋" w:eastAsia="仿宋_GB2312" w:cs="仿宋"/>
          <w:bCs/>
          <w:sz w:val="32"/>
          <w:szCs w:val="32"/>
        </w:rPr>
        <w:t>月</w:t>
      </w:r>
      <w:r>
        <w:rPr>
          <w:rFonts w:hint="default" w:ascii="仿宋_GB2312" w:hAnsi="仿宋" w:eastAsia="仿宋_GB2312" w:cs="仿宋"/>
          <w:bCs/>
          <w:sz w:val="32"/>
          <w:szCs w:val="32"/>
          <w:lang w:val="en"/>
        </w:rPr>
        <w:t>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日。</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4.非普通高等学历教育的其他教育形式的毕业生是否可以应聘？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5.“应届毕业生”如何界定？</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本次招聘中的“应届毕业生”，是指国内普通高等学校或承担研究生教育任务的科学研究机构中，</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国家统一招生且就读期间个人档案保管在</w:t>
      </w:r>
      <w:r>
        <w:rPr>
          <w:rFonts w:hint="eastAsia" w:ascii="仿宋_GB2312" w:hAnsi="仿宋_GB2312" w:eastAsia="仿宋_GB2312" w:cs="仿宋_GB2312"/>
          <w:color w:val="000000"/>
          <w:sz w:val="32"/>
          <w:szCs w:val="32"/>
        </w:rPr>
        <w:t>就读</w:t>
      </w:r>
      <w:r>
        <w:rPr>
          <w:rFonts w:ascii="仿宋_GB2312" w:hAnsi="仿宋_GB2312" w:eastAsia="仿宋_GB2312" w:cs="仿宋_GB2312"/>
          <w:color w:val="000000"/>
          <w:sz w:val="32"/>
          <w:szCs w:val="32"/>
        </w:rPr>
        <w:t>院校</w:t>
      </w:r>
      <w:r>
        <w:rPr>
          <w:rFonts w:hint="eastAsia" w:ascii="仿宋_GB2312" w:hAnsi="仿宋_GB2312" w:eastAsia="仿宋_GB2312" w:cs="仿宋_GB2312"/>
          <w:color w:val="000000"/>
          <w:sz w:val="32"/>
          <w:szCs w:val="32"/>
        </w:rPr>
        <w:t>（或科研机构），并于</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年毕业</w:t>
      </w:r>
      <w:r>
        <w:rPr>
          <w:rFonts w:hint="eastAsia" w:ascii="仿宋_GB2312" w:hAnsi="仿宋_GB2312" w:eastAsia="仿宋_GB2312" w:cs="仿宋_GB2312"/>
          <w:color w:val="000000"/>
          <w:sz w:val="32"/>
          <w:szCs w:val="32"/>
        </w:rPr>
        <w:t>的学</w:t>
      </w:r>
      <w:r>
        <w:rPr>
          <w:rFonts w:ascii="仿宋_GB2312" w:hAnsi="仿宋_GB2312" w:eastAsia="仿宋_GB2312" w:cs="仿宋_GB2312"/>
          <w:color w:val="000000"/>
          <w:sz w:val="32"/>
          <w:szCs w:val="32"/>
        </w:rPr>
        <w:t>生。</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6.2019年、2020年普通高校毕业生是否能以应届毕业生的身份应聘？</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
          <w:sz w:val="32"/>
          <w:szCs w:val="32"/>
        </w:rPr>
      </w:pPr>
      <w:r>
        <w:rPr>
          <w:rFonts w:ascii="仿宋_GB2312" w:hAnsi="仿宋_GB2312" w:eastAsia="仿宋_GB2312" w:cs="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7.如何理解“在读的非应届毕业生”不得应聘？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人员于2021年7月31日前无法完成学业并</w:t>
      </w:r>
      <w:r>
        <w:rPr>
          <w:rFonts w:hint="eastAsia" w:ascii="仿宋_GB2312" w:hAnsi="仿宋_GB2312" w:eastAsia="仿宋_GB2312" w:cs="仿宋_GB2312"/>
          <w:color w:val="000000"/>
          <w:sz w:val="32"/>
          <w:szCs w:val="32"/>
          <w:lang w:eastAsia="zh-CN"/>
        </w:rPr>
        <w:t>未</w:t>
      </w:r>
      <w:r>
        <w:rPr>
          <w:rFonts w:ascii="仿宋_GB2312" w:hAnsi="仿宋_GB2312" w:eastAsia="仿宋_GB2312" w:cs="仿宋_GB2312"/>
          <w:color w:val="000000"/>
          <w:sz w:val="32"/>
          <w:szCs w:val="32"/>
        </w:rPr>
        <w:t>取得学历（学位）证书的，不得应聘。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8.留学回国人员可以应聘哪些岗位，需提供哪些材料？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应聘人员的学历、学位及相关证书，须在</w:t>
      </w:r>
      <w:r>
        <w:rPr>
          <w:rFonts w:hint="eastAsia" w:ascii="仿宋_GB2312" w:hAnsi="仿宋_GB2312" w:eastAsia="仿宋_GB2312" w:cs="仿宋_GB2312"/>
          <w:color w:val="000000"/>
          <w:sz w:val="32"/>
          <w:szCs w:val="32"/>
          <w:lang w:eastAsia="zh-CN"/>
        </w:rPr>
        <w:t>报名</w:t>
      </w:r>
      <w:r>
        <w:rPr>
          <w:rFonts w:hint="eastAsia" w:ascii="仿宋_GB2312" w:hAnsi="仿宋_GB2312" w:eastAsia="仿宋_GB2312" w:cs="仿宋_GB2312"/>
          <w:color w:val="000000"/>
          <w:sz w:val="32"/>
          <w:szCs w:val="32"/>
        </w:rPr>
        <w:t>前取得</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1</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，可依据于2021年7月31日前取得的普通高等学历教育和国（境）外留学学历（学位）及相应专业应聘。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到2021年</w:t>
      </w:r>
      <w:r>
        <w:rPr>
          <w:rFonts w:hint="default" w:ascii="仿宋_GB2312" w:eastAsia="仿宋_GB2312"/>
          <w:sz w:val="32"/>
          <w:szCs w:val="32"/>
          <w:lang w:val="en" w:eastAsia="zh-CN"/>
        </w:rPr>
        <w:t>09</w:t>
      </w:r>
      <w:r>
        <w:rPr>
          <w:rFonts w:hint="eastAsia" w:ascii="仿宋_GB2312" w:eastAsia="仿宋_GB2312"/>
          <w:sz w:val="32"/>
          <w:szCs w:val="32"/>
        </w:rPr>
        <w:t>月</w:t>
      </w:r>
      <w:r>
        <w:rPr>
          <w:rFonts w:hint="default" w:ascii="仿宋_GB2312" w:eastAsia="仿宋_GB2312"/>
          <w:sz w:val="32"/>
          <w:szCs w:val="32"/>
          <w:lang w:val="en"/>
        </w:rPr>
        <w:t>23</w:t>
      </w:r>
      <w:r>
        <w:rPr>
          <w:rFonts w:hint="eastAsia" w:ascii="仿宋_GB2312" w:eastAsia="仿宋_GB2312"/>
          <w:sz w:val="32"/>
          <w:szCs w:val="32"/>
        </w:rPr>
        <w:t>日止。简历内容必须真实、准确、连贯、完整。</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hint="eastAsia" w:eastAsia="楷体_GB2312"/>
          <w:b/>
          <w:bCs/>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5</w:t>
      </w:r>
      <w:r>
        <w:rPr>
          <w:rFonts w:hint="eastAsia" w:eastAsia="楷体_GB2312"/>
          <w:b/>
          <w:bCs/>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，可由本人或委托他人于笔试结束后三个工作日内（上午8：30-12：00，下午14：00-16：00）携带有关证明材料（原件及复印件，复印件由审核单位留存）到东昌府区</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427</w:t>
      </w:r>
      <w:r>
        <w:rPr>
          <w:rFonts w:hint="eastAsia" w:ascii="仿宋_GB2312" w:hAnsi="仿宋_GB2312" w:eastAsia="仿宋_GB2312" w:cs="仿宋_GB2312"/>
          <w:sz w:val="32"/>
          <w:szCs w:val="32"/>
        </w:rPr>
        <w:t>房间（奥森路77号）办理现场确认和减免费用手续。所需提供的证明材料主要包括：</w:t>
      </w:r>
      <w:r>
        <w:rPr>
          <w:rFonts w:eastAsia="仿宋_GB2312"/>
          <w:kern w:val="0"/>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6</w:t>
      </w:r>
      <w:r>
        <w:rPr>
          <w:rFonts w:hint="eastAsia" w:eastAsia="楷体_GB2312"/>
          <w:b/>
          <w:bCs/>
          <w:sz w:val="32"/>
          <w:szCs w:val="32"/>
        </w:rPr>
        <w:t>.进入面试范围的应聘人员需提交哪些证明材料？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2021年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eastAsia="仿宋_GB2312"/>
          <w:sz w:val="32"/>
          <w:szCs w:val="32"/>
        </w:rPr>
        <w:t>（4）国家承认的学历毕业证、学位证（有学位要求的提供）、报到证（普通高校毕业生提供）、身份证、</w:t>
      </w:r>
      <w:r>
        <w:rPr>
          <w:rFonts w:hint="eastAsia" w:ascii="仿宋_GB2312" w:hAnsi="仿宋_GB2312" w:eastAsia="仿宋_GB2312" w:cs="仿宋_GB2312"/>
          <w:color w:val="333333"/>
          <w:spacing w:val="15"/>
          <w:sz w:val="32"/>
          <w:szCs w:val="32"/>
          <w:shd w:val="clear" w:color="auto" w:fill="FFFFFF"/>
        </w:rPr>
        <w:t>中国高等教育学生信息网验证期内的《教育部学历证书电子注册备案表》、学位查询结果(有学位要求的提供)；</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rPr>
        <w:t>；</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bookmarkStart w:id="0" w:name="_GoBack"/>
      <w:bookmarkEnd w:id="0"/>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7</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18</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0</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1</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2</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2021年东昌府区</w:t>
      </w:r>
      <w:r>
        <w:rPr>
          <w:rFonts w:hint="eastAsia" w:ascii="仿宋_GB2312" w:hAnsi="仿宋" w:eastAsia="仿宋_GB2312" w:cs="仿宋"/>
          <w:bCs/>
          <w:color w:val="000000"/>
          <w:sz w:val="32"/>
          <w:szCs w:val="32"/>
          <w:lang w:eastAsia="zh-CN"/>
        </w:rPr>
        <w:t>卫生健康</w:t>
      </w:r>
      <w:r>
        <w:rPr>
          <w:rFonts w:hint="eastAsia" w:ascii="仿宋_GB2312" w:hAnsi="仿宋" w:eastAsia="仿宋_GB2312" w:cs="仿宋"/>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3</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15248"/>
    <w:rsid w:val="00024A6B"/>
    <w:rsid w:val="00034185"/>
    <w:rsid w:val="000443CF"/>
    <w:rsid w:val="00090F1D"/>
    <w:rsid w:val="000B2FFD"/>
    <w:rsid w:val="000B4C3B"/>
    <w:rsid w:val="001345EE"/>
    <w:rsid w:val="00153E97"/>
    <w:rsid w:val="00162C45"/>
    <w:rsid w:val="001A1C6A"/>
    <w:rsid w:val="001A684C"/>
    <w:rsid w:val="001B264D"/>
    <w:rsid w:val="001C336C"/>
    <w:rsid w:val="001E62CA"/>
    <w:rsid w:val="00200AFC"/>
    <w:rsid w:val="002371DE"/>
    <w:rsid w:val="00240E39"/>
    <w:rsid w:val="00252476"/>
    <w:rsid w:val="00274D1A"/>
    <w:rsid w:val="002770EA"/>
    <w:rsid w:val="002910D2"/>
    <w:rsid w:val="00302A25"/>
    <w:rsid w:val="0031139B"/>
    <w:rsid w:val="0031256E"/>
    <w:rsid w:val="00312706"/>
    <w:rsid w:val="00342D11"/>
    <w:rsid w:val="003618F0"/>
    <w:rsid w:val="00367C24"/>
    <w:rsid w:val="00395435"/>
    <w:rsid w:val="003D09F7"/>
    <w:rsid w:val="003E590D"/>
    <w:rsid w:val="003E62CB"/>
    <w:rsid w:val="00412AB4"/>
    <w:rsid w:val="004201D2"/>
    <w:rsid w:val="00480D1C"/>
    <w:rsid w:val="00512434"/>
    <w:rsid w:val="00516AE4"/>
    <w:rsid w:val="00562E71"/>
    <w:rsid w:val="005C7D81"/>
    <w:rsid w:val="005D1B99"/>
    <w:rsid w:val="00603160"/>
    <w:rsid w:val="0063597E"/>
    <w:rsid w:val="0063656F"/>
    <w:rsid w:val="00647EE3"/>
    <w:rsid w:val="00656AC2"/>
    <w:rsid w:val="0067127E"/>
    <w:rsid w:val="006743A6"/>
    <w:rsid w:val="006A0E5F"/>
    <w:rsid w:val="006D59D9"/>
    <w:rsid w:val="006E2BAE"/>
    <w:rsid w:val="006F50DA"/>
    <w:rsid w:val="00721B2F"/>
    <w:rsid w:val="00757B5A"/>
    <w:rsid w:val="00796D65"/>
    <w:rsid w:val="007D6847"/>
    <w:rsid w:val="007E7844"/>
    <w:rsid w:val="00805334"/>
    <w:rsid w:val="00817524"/>
    <w:rsid w:val="008407F8"/>
    <w:rsid w:val="0086418E"/>
    <w:rsid w:val="0089213E"/>
    <w:rsid w:val="008A0C2A"/>
    <w:rsid w:val="008A255D"/>
    <w:rsid w:val="008E4A03"/>
    <w:rsid w:val="009476E1"/>
    <w:rsid w:val="00953BD0"/>
    <w:rsid w:val="0096040F"/>
    <w:rsid w:val="00987D73"/>
    <w:rsid w:val="00994F7F"/>
    <w:rsid w:val="009C349E"/>
    <w:rsid w:val="009F2D82"/>
    <w:rsid w:val="00A13915"/>
    <w:rsid w:val="00A348CD"/>
    <w:rsid w:val="00A47BE9"/>
    <w:rsid w:val="00A500B1"/>
    <w:rsid w:val="00A628B6"/>
    <w:rsid w:val="00A75C01"/>
    <w:rsid w:val="00A8696C"/>
    <w:rsid w:val="00A91FA2"/>
    <w:rsid w:val="00AE16C5"/>
    <w:rsid w:val="00AE3CFB"/>
    <w:rsid w:val="00B411C5"/>
    <w:rsid w:val="00B47094"/>
    <w:rsid w:val="00B62D1B"/>
    <w:rsid w:val="00B644EA"/>
    <w:rsid w:val="00B91CAB"/>
    <w:rsid w:val="00BA2080"/>
    <w:rsid w:val="00BA58E5"/>
    <w:rsid w:val="00BE6695"/>
    <w:rsid w:val="00C1443C"/>
    <w:rsid w:val="00C23970"/>
    <w:rsid w:val="00C7184C"/>
    <w:rsid w:val="00CA746F"/>
    <w:rsid w:val="00CB76C6"/>
    <w:rsid w:val="00CF2AF6"/>
    <w:rsid w:val="00D04D0A"/>
    <w:rsid w:val="00D20434"/>
    <w:rsid w:val="00D31A09"/>
    <w:rsid w:val="00D45E7B"/>
    <w:rsid w:val="00D47C7A"/>
    <w:rsid w:val="00D76B46"/>
    <w:rsid w:val="00DC5451"/>
    <w:rsid w:val="00DC5B7A"/>
    <w:rsid w:val="00E14070"/>
    <w:rsid w:val="00E16A78"/>
    <w:rsid w:val="00E16E87"/>
    <w:rsid w:val="00E23713"/>
    <w:rsid w:val="00E416C3"/>
    <w:rsid w:val="00E46FEB"/>
    <w:rsid w:val="00E50CA3"/>
    <w:rsid w:val="00E522E1"/>
    <w:rsid w:val="00ED47BD"/>
    <w:rsid w:val="00ED6429"/>
    <w:rsid w:val="00EF7D3A"/>
    <w:rsid w:val="00F03BCB"/>
    <w:rsid w:val="00F0604D"/>
    <w:rsid w:val="00F15D23"/>
    <w:rsid w:val="00F6125F"/>
    <w:rsid w:val="00F6316C"/>
    <w:rsid w:val="00F74986"/>
    <w:rsid w:val="00F878B3"/>
    <w:rsid w:val="00FB3947"/>
    <w:rsid w:val="00FE0AF0"/>
    <w:rsid w:val="00FE105C"/>
    <w:rsid w:val="00FE3FC5"/>
    <w:rsid w:val="00FE4914"/>
    <w:rsid w:val="00FE53D5"/>
    <w:rsid w:val="011A1BD5"/>
    <w:rsid w:val="012A0BCA"/>
    <w:rsid w:val="01D359F1"/>
    <w:rsid w:val="01D5073C"/>
    <w:rsid w:val="0249334E"/>
    <w:rsid w:val="02502FE5"/>
    <w:rsid w:val="02680F17"/>
    <w:rsid w:val="02B27087"/>
    <w:rsid w:val="040C663F"/>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401DF"/>
    <w:rsid w:val="0FA92201"/>
    <w:rsid w:val="0FB01CCC"/>
    <w:rsid w:val="119435AD"/>
    <w:rsid w:val="119D1B59"/>
    <w:rsid w:val="12813CB7"/>
    <w:rsid w:val="12B26099"/>
    <w:rsid w:val="1333584E"/>
    <w:rsid w:val="137D61A6"/>
    <w:rsid w:val="14A52381"/>
    <w:rsid w:val="14B26CDE"/>
    <w:rsid w:val="15395BFC"/>
    <w:rsid w:val="158D2223"/>
    <w:rsid w:val="15CF7B92"/>
    <w:rsid w:val="16007667"/>
    <w:rsid w:val="1609206A"/>
    <w:rsid w:val="1687758A"/>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121DFD"/>
    <w:rsid w:val="1F287245"/>
    <w:rsid w:val="1F3811AE"/>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6356A"/>
    <w:rsid w:val="296D181A"/>
    <w:rsid w:val="2A733776"/>
    <w:rsid w:val="2C0D4055"/>
    <w:rsid w:val="2C931D75"/>
    <w:rsid w:val="2CB86707"/>
    <w:rsid w:val="2D17253C"/>
    <w:rsid w:val="2D18493B"/>
    <w:rsid w:val="2D1D37A9"/>
    <w:rsid w:val="2F186BCD"/>
    <w:rsid w:val="2FEA0BC6"/>
    <w:rsid w:val="307D54B4"/>
    <w:rsid w:val="307F7510"/>
    <w:rsid w:val="31835BA8"/>
    <w:rsid w:val="322002B0"/>
    <w:rsid w:val="33A41625"/>
    <w:rsid w:val="34123F27"/>
    <w:rsid w:val="342310F9"/>
    <w:rsid w:val="34687571"/>
    <w:rsid w:val="34A34DD8"/>
    <w:rsid w:val="35253C9C"/>
    <w:rsid w:val="353E0BE7"/>
    <w:rsid w:val="354E55B0"/>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BC75DE5"/>
    <w:rsid w:val="3C44253F"/>
    <w:rsid w:val="3C49650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3507EE"/>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A35704"/>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5B5195E"/>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4D27FA"/>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A5F17AA"/>
    <w:rsid w:val="6C1A085C"/>
    <w:rsid w:val="6C1F1693"/>
    <w:rsid w:val="6C760DC6"/>
    <w:rsid w:val="6C95570E"/>
    <w:rsid w:val="6CED494C"/>
    <w:rsid w:val="6DC4691E"/>
    <w:rsid w:val="6E8B69F7"/>
    <w:rsid w:val="6E91021F"/>
    <w:rsid w:val="6F0463B0"/>
    <w:rsid w:val="6F30013F"/>
    <w:rsid w:val="6FB05D2D"/>
    <w:rsid w:val="709C7241"/>
    <w:rsid w:val="70B7636F"/>
    <w:rsid w:val="71202E8D"/>
    <w:rsid w:val="714C7B16"/>
    <w:rsid w:val="717962B7"/>
    <w:rsid w:val="72A02757"/>
    <w:rsid w:val="72B90C9D"/>
    <w:rsid w:val="72F966C0"/>
    <w:rsid w:val="732572B8"/>
    <w:rsid w:val="7488259D"/>
    <w:rsid w:val="754A1ADD"/>
    <w:rsid w:val="757A1C20"/>
    <w:rsid w:val="763D14D8"/>
    <w:rsid w:val="772E438B"/>
    <w:rsid w:val="773E0603"/>
    <w:rsid w:val="782F4CCC"/>
    <w:rsid w:val="78643F05"/>
    <w:rsid w:val="788914D0"/>
    <w:rsid w:val="79150314"/>
    <w:rsid w:val="796E3DAD"/>
    <w:rsid w:val="79833921"/>
    <w:rsid w:val="79CA080B"/>
    <w:rsid w:val="79EF65C1"/>
    <w:rsid w:val="7AAD553B"/>
    <w:rsid w:val="7C3C7825"/>
    <w:rsid w:val="7C6B5432"/>
    <w:rsid w:val="7CF10C1B"/>
    <w:rsid w:val="7D575345"/>
    <w:rsid w:val="7E3B5481"/>
    <w:rsid w:val="7EB6448C"/>
    <w:rsid w:val="7EF17092"/>
    <w:rsid w:val="7F160362"/>
    <w:rsid w:val="7F432B42"/>
    <w:rsid w:val="7F7B47F0"/>
    <w:rsid w:val="7FDD2263"/>
    <w:rsid w:val="EEBD539E"/>
    <w:rsid w:val="FE3FD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822</Words>
  <Characters>4686</Characters>
  <Lines>39</Lines>
  <Paragraphs>10</Paragraphs>
  <TotalTime>49</TotalTime>
  <ScaleCrop>false</ScaleCrop>
  <LinksUpToDate>false</LinksUpToDate>
  <CharactersWithSpaces>5498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2018-04-28T09:43:00Z</dcterms:created>
  <dc:creator>rcjlzx</dc:creator>
  <cp:lastModifiedBy>user</cp:lastModifiedBy>
  <cp:lastPrinted>2021-08-27T17:17:00Z</cp:lastPrinted>
  <dcterms:modified xsi:type="dcterms:W3CDTF">2021-09-13T18:11:24Z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5DD6101070D54C369741BAB8CA9CFB49</vt:lpwstr>
  </property>
</Properties>
</file>